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Pr="00190CBA" w:rsidRDefault="0030537B" w:rsidP="00190CBA">
      <w:pPr>
        <w:jc w:val="center"/>
        <w:rPr>
          <w:b/>
          <w:sz w:val="28"/>
          <w:szCs w:val="28"/>
        </w:rPr>
      </w:pPr>
      <w:r w:rsidRPr="00190CBA">
        <w:rPr>
          <w:b/>
          <w:sz w:val="28"/>
          <w:szCs w:val="28"/>
        </w:rPr>
        <w:t>CHEMISTRY 132, GROUP PROBLEM, WEEK 10</w:t>
      </w:r>
    </w:p>
    <w:p w:rsidR="0030537B" w:rsidRDefault="0030537B">
      <w:r>
        <w:t>1) In this thought experiment, conducted under standard conditions of pressure, the system</w:t>
      </w:r>
      <w:proofErr w:type="gramStart"/>
      <w:r>
        <w:t xml:space="preserve">, </w:t>
      </w:r>
      <w:proofErr w:type="gramEnd"/>
      <w:r>
        <w:sym w:font="Symbol" w:char="F073"/>
      </w:r>
      <w:r>
        <w:t>,</w:t>
      </w:r>
      <w:r w:rsidR="00190CBA">
        <w:t xml:space="preserve"> wa</w:t>
      </w:r>
      <w:r>
        <w:t xml:space="preserve">s </w:t>
      </w:r>
      <w:proofErr w:type="spellStart"/>
      <w:r>
        <w:t>HCl</w:t>
      </w:r>
      <w:proofErr w:type="spellEnd"/>
      <w:r>
        <w:t xml:space="preserve">, and the thermal environment, </w:t>
      </w:r>
      <w:r>
        <w:sym w:font="Symbol" w:char="F071"/>
      </w:r>
      <w:r>
        <w:t>,</w:t>
      </w:r>
      <w:r w:rsidR="00190CBA">
        <w:t xml:space="preserve"> wa</w:t>
      </w:r>
      <w:r>
        <w:t xml:space="preserve">s liquid water.  1.000 mole of gaseous </w:t>
      </w:r>
      <w:proofErr w:type="spellStart"/>
      <w:r>
        <w:t>HCl</w:t>
      </w:r>
      <w:proofErr w:type="spellEnd"/>
      <w:r>
        <w:t xml:space="preserve"> was dissolved in 1000.0 mole of water; both components were initially at 25.000</w:t>
      </w:r>
      <w:r>
        <w:sym w:font="Symbol" w:char="F0B0"/>
      </w:r>
      <w:r>
        <w:t>C.   The final temperature of the solution was 25.988</w:t>
      </w:r>
      <w:r>
        <w:sym w:font="Symbol" w:char="F0B0"/>
      </w:r>
      <w:r>
        <w:t xml:space="preserve">C.  </w:t>
      </w:r>
      <w:r w:rsidR="001017C3">
        <w:t>The molar specific heat of water is 75.291 J/K-mole.</w:t>
      </w:r>
      <w:r>
        <w:t xml:space="preserve"> </w:t>
      </w:r>
    </w:p>
    <w:p w:rsidR="001017C3" w:rsidRDefault="001017C3" w:rsidP="001017C3">
      <w:pPr>
        <w:ind w:left="720" w:right="720"/>
      </w:pPr>
      <w:r>
        <w:t>a) Calc</w:t>
      </w:r>
      <w:r w:rsidR="0030537B">
        <w:t>ulate the system heat, q</w:t>
      </w:r>
      <w:r w:rsidRPr="001017C3">
        <w:rPr>
          <w:vertAlign w:val="subscript"/>
        </w:rPr>
        <w:sym w:font="Symbol" w:char="F073"/>
      </w:r>
      <w:r>
        <w:t>, for this solution process.</w:t>
      </w:r>
    </w:p>
    <w:p w:rsidR="001017C3" w:rsidRDefault="001017C3" w:rsidP="001017C3">
      <w:pPr>
        <w:ind w:left="720" w:right="720"/>
      </w:pPr>
      <w:r>
        <w:t xml:space="preserve">b) Calculate the enthalpy change, </w:t>
      </w:r>
      <w:r>
        <w:sym w:font="Symbol" w:char="F044"/>
      </w:r>
      <w:r>
        <w:t>H</w:t>
      </w:r>
      <w:r w:rsidRPr="001017C3">
        <w:rPr>
          <w:vertAlign w:val="subscript"/>
        </w:rPr>
        <w:sym w:font="Symbol" w:char="F073"/>
      </w:r>
      <w:r>
        <w:t>, and the energy change</w:t>
      </w:r>
      <w:proofErr w:type="gramStart"/>
      <w:r>
        <w:t xml:space="preserve">, </w:t>
      </w:r>
      <w:r w:rsidR="0030537B">
        <w:t xml:space="preserve"> </w:t>
      </w:r>
      <w:proofErr w:type="gramEnd"/>
      <w:r>
        <w:sym w:font="Symbol" w:char="F044"/>
      </w:r>
      <w:r>
        <w:t>E</w:t>
      </w:r>
      <w:r w:rsidRPr="001017C3">
        <w:rPr>
          <w:vertAlign w:val="subscript"/>
        </w:rPr>
        <w:sym w:font="Symbol" w:char="F073"/>
      </w:r>
      <w:r>
        <w:t xml:space="preserve">, for the process.  Which quantity, </w:t>
      </w:r>
      <w:r>
        <w:sym w:font="Symbol" w:char="F044"/>
      </w:r>
      <w:r>
        <w:t>H</w:t>
      </w:r>
      <w:r w:rsidRPr="001017C3">
        <w:rPr>
          <w:vertAlign w:val="subscript"/>
        </w:rPr>
        <w:sym w:font="Symbol" w:char="F073"/>
      </w:r>
      <w:r>
        <w:t xml:space="preserve"> or </w:t>
      </w:r>
      <w:r>
        <w:sym w:font="Symbol" w:char="F044"/>
      </w:r>
      <w:r>
        <w:t>E</w:t>
      </w:r>
      <w:r w:rsidRPr="001017C3">
        <w:rPr>
          <w:vertAlign w:val="subscript"/>
        </w:rPr>
        <w:sym w:font="Symbol" w:char="F073"/>
      </w:r>
      <w:r>
        <w:t>, can be obtained from q</w:t>
      </w:r>
      <w:r w:rsidRPr="001017C3">
        <w:rPr>
          <w:vertAlign w:val="subscript"/>
        </w:rPr>
        <w:sym w:font="Symbol" w:char="F073"/>
      </w:r>
      <w:r>
        <w:t xml:space="preserve">  without making any approximations? </w:t>
      </w:r>
    </w:p>
    <w:p w:rsidR="001017C3" w:rsidRDefault="001017C3" w:rsidP="001017C3">
      <w:pPr>
        <w:ind w:left="720" w:right="720"/>
      </w:pPr>
      <w:r>
        <w:t xml:space="preserve">c) The standard enthalpy of formation of gaseous </w:t>
      </w:r>
      <w:proofErr w:type="spellStart"/>
      <w:r>
        <w:t>HCl</w:t>
      </w:r>
      <w:proofErr w:type="spellEnd"/>
      <w:r>
        <w:t xml:space="preserve"> is </w:t>
      </w:r>
      <w:proofErr w:type="gramStart"/>
      <w:r>
        <w:t>-92.307 kJ/mole</w:t>
      </w:r>
      <w:proofErr w:type="gramEnd"/>
      <w:r>
        <w:t xml:space="preserve"> at 298.15 K.  Use this value and the answer to part (b) to determine the standard enthalpy of formation of the aqueous chloride anion.</w:t>
      </w:r>
    </w:p>
    <w:p w:rsidR="0030537B" w:rsidRDefault="0030537B">
      <w:r>
        <w:t xml:space="preserve"> </w:t>
      </w:r>
      <w:r w:rsidR="001017C3">
        <w:t xml:space="preserve">2) Arrange the following molecules in order of </w:t>
      </w:r>
      <w:r w:rsidR="001017C3" w:rsidRPr="006F6B18">
        <w:rPr>
          <w:b/>
        </w:rPr>
        <w:t>increasing</w:t>
      </w:r>
      <w:r w:rsidR="001017C3">
        <w:t xml:space="preserve"> standard entropy.</w:t>
      </w:r>
    </w:p>
    <w:p w:rsidR="001017C3" w:rsidRDefault="001017C3" w:rsidP="00571F8A">
      <w:pPr>
        <w:ind w:firstLine="720"/>
      </w:pPr>
      <w:r>
        <w:t xml:space="preserve">a) </w:t>
      </w:r>
      <w:proofErr w:type="gramStart"/>
      <w:r>
        <w:t>solid</w:t>
      </w:r>
      <w:proofErr w:type="gramEnd"/>
      <w:r>
        <w:t xml:space="preserve"> CH</w:t>
      </w:r>
      <w:r w:rsidRPr="001017C3">
        <w:rPr>
          <w:vertAlign w:val="subscript"/>
        </w:rPr>
        <w:t>3</w:t>
      </w:r>
      <w:r>
        <w:t>CH</w:t>
      </w:r>
      <w:r w:rsidRPr="001017C3">
        <w:rPr>
          <w:vertAlign w:val="subscript"/>
        </w:rPr>
        <w:t>2</w:t>
      </w:r>
      <w:r>
        <w:t>CH</w:t>
      </w:r>
      <w:r w:rsidRPr="001017C3">
        <w:rPr>
          <w:vertAlign w:val="subscript"/>
        </w:rPr>
        <w:t>3</w:t>
      </w:r>
      <w:r>
        <w:t xml:space="preserve"> (propane) at 100 K</w:t>
      </w:r>
    </w:p>
    <w:p w:rsidR="001017C3" w:rsidRDefault="001017C3" w:rsidP="00571F8A">
      <w:pPr>
        <w:ind w:firstLine="720"/>
      </w:pPr>
      <w:r>
        <w:t xml:space="preserve">b) </w:t>
      </w:r>
      <w:proofErr w:type="gramStart"/>
      <w:r>
        <w:t>gaseous</w:t>
      </w:r>
      <w:proofErr w:type="gramEnd"/>
      <w:r>
        <w:t xml:space="preserve"> CH</w:t>
      </w:r>
      <w:r w:rsidRPr="001017C3">
        <w:rPr>
          <w:vertAlign w:val="subscript"/>
        </w:rPr>
        <w:t>3</w:t>
      </w:r>
      <w:r>
        <w:t>C</w:t>
      </w:r>
      <w:r w:rsidR="006F6B18">
        <w:t>D</w:t>
      </w:r>
      <w:r w:rsidRPr="001017C3">
        <w:rPr>
          <w:vertAlign w:val="subscript"/>
        </w:rPr>
        <w:t>2</w:t>
      </w:r>
      <w:r>
        <w:t>C</w:t>
      </w:r>
      <w:r w:rsidR="006F6B18">
        <w:t>H</w:t>
      </w:r>
      <w:r w:rsidRPr="001017C3">
        <w:rPr>
          <w:vertAlign w:val="subscript"/>
        </w:rPr>
        <w:t>3</w:t>
      </w:r>
      <w:r>
        <w:t xml:space="preserve"> at 298 K</w:t>
      </w:r>
    </w:p>
    <w:p w:rsidR="001017C3" w:rsidRDefault="001017C3" w:rsidP="006F6B18">
      <w:pPr>
        <w:ind w:firstLine="720"/>
      </w:pPr>
      <w:r>
        <w:t xml:space="preserve">c) </w:t>
      </w:r>
      <w:proofErr w:type="gramStart"/>
      <w:r>
        <w:t>liquid</w:t>
      </w:r>
      <w:proofErr w:type="gramEnd"/>
      <w:r>
        <w:t xml:space="preserve"> CH</w:t>
      </w:r>
      <w:r w:rsidRPr="001017C3">
        <w:rPr>
          <w:vertAlign w:val="subscript"/>
        </w:rPr>
        <w:t>3</w:t>
      </w:r>
      <w:r>
        <w:t>CH</w:t>
      </w:r>
      <w:r w:rsidRPr="001017C3">
        <w:rPr>
          <w:vertAlign w:val="subscript"/>
        </w:rPr>
        <w:t>2</w:t>
      </w:r>
      <w:r>
        <w:t>CH</w:t>
      </w:r>
      <w:r w:rsidRPr="001017C3">
        <w:rPr>
          <w:vertAlign w:val="subscript"/>
        </w:rPr>
        <w:t>3</w:t>
      </w:r>
      <w:r>
        <w:t xml:space="preserve"> at 100 K</w:t>
      </w:r>
      <w:bookmarkStart w:id="0" w:name="_GoBack"/>
      <w:bookmarkEnd w:id="0"/>
    </w:p>
    <w:p w:rsidR="00571F8A" w:rsidRDefault="006F6B18" w:rsidP="00571F8A">
      <w:pPr>
        <w:ind w:firstLine="720"/>
      </w:pPr>
      <w:r>
        <w:t>d</w:t>
      </w:r>
      <w:r w:rsidR="00571F8A">
        <w:t xml:space="preserve">) </w:t>
      </w:r>
      <w:proofErr w:type="gramStart"/>
      <w:r w:rsidR="00571F8A">
        <w:t>solid</w:t>
      </w:r>
      <w:proofErr w:type="gramEnd"/>
      <w:r w:rsidR="00571F8A">
        <w:t xml:space="preserve"> CH</w:t>
      </w:r>
      <w:r w:rsidR="00571F8A" w:rsidRPr="001017C3">
        <w:rPr>
          <w:vertAlign w:val="subscript"/>
        </w:rPr>
        <w:t>3</w:t>
      </w:r>
      <w:r w:rsidR="00571F8A">
        <w:t>CH</w:t>
      </w:r>
      <w:r w:rsidR="00571F8A" w:rsidRPr="001017C3">
        <w:rPr>
          <w:vertAlign w:val="subscript"/>
        </w:rPr>
        <w:t>2</w:t>
      </w:r>
      <w:r w:rsidR="00571F8A">
        <w:t>CH</w:t>
      </w:r>
      <w:r w:rsidR="00571F8A" w:rsidRPr="001017C3">
        <w:rPr>
          <w:vertAlign w:val="subscript"/>
        </w:rPr>
        <w:t>3</w:t>
      </w:r>
      <w:r w:rsidR="00571F8A">
        <w:t xml:space="preserve"> at 0 K</w:t>
      </w:r>
    </w:p>
    <w:p w:rsidR="00571F8A" w:rsidRDefault="006F6B18" w:rsidP="00571F8A">
      <w:pPr>
        <w:ind w:firstLine="720"/>
      </w:pPr>
      <w:r>
        <w:t>e</w:t>
      </w:r>
      <w:r w:rsidR="00571F8A">
        <w:t xml:space="preserve">) </w:t>
      </w:r>
      <w:proofErr w:type="gramStart"/>
      <w:r w:rsidR="00571F8A">
        <w:t>gaseous</w:t>
      </w:r>
      <w:proofErr w:type="gramEnd"/>
      <w:r w:rsidR="00571F8A">
        <w:t xml:space="preserve"> </w:t>
      </w:r>
      <w:r w:rsidR="00571F8A" w:rsidRPr="00571F8A">
        <w:t>CH</w:t>
      </w:r>
      <w:r w:rsidR="00571F8A" w:rsidRPr="00571F8A">
        <w:rPr>
          <w:vertAlign w:val="subscript"/>
        </w:rPr>
        <w:t>2</w:t>
      </w:r>
      <w:r w:rsidR="00571F8A">
        <w:t>DCHD</w:t>
      </w:r>
      <w:r w:rsidR="00571F8A" w:rsidRPr="00571F8A">
        <w:t>CH</w:t>
      </w:r>
      <w:r>
        <w:rPr>
          <w:vertAlign w:val="subscript"/>
        </w:rPr>
        <w:t>3</w:t>
      </w:r>
      <w:r w:rsidR="00571F8A">
        <w:t xml:space="preserve"> at 298 K</w:t>
      </w:r>
    </w:p>
    <w:p w:rsidR="00571F8A" w:rsidRPr="00571F8A" w:rsidRDefault="006F6B18" w:rsidP="00571F8A">
      <w:pPr>
        <w:ind w:firstLine="720"/>
      </w:pPr>
      <w:r>
        <w:t>f</w:t>
      </w:r>
      <w:r w:rsidR="00571F8A">
        <w:t xml:space="preserve">) </w:t>
      </w:r>
      <w:proofErr w:type="gramStart"/>
      <w:r w:rsidR="00571F8A">
        <w:t>liquid</w:t>
      </w:r>
      <w:proofErr w:type="gramEnd"/>
      <w:r w:rsidR="00571F8A">
        <w:t xml:space="preserve"> CH</w:t>
      </w:r>
      <w:r w:rsidR="00571F8A" w:rsidRPr="001017C3">
        <w:rPr>
          <w:vertAlign w:val="subscript"/>
        </w:rPr>
        <w:t>3</w:t>
      </w:r>
      <w:r w:rsidR="00571F8A">
        <w:t>CH</w:t>
      </w:r>
      <w:r w:rsidR="00571F8A" w:rsidRPr="001017C3">
        <w:rPr>
          <w:vertAlign w:val="subscript"/>
        </w:rPr>
        <w:t>2</w:t>
      </w:r>
      <w:r w:rsidR="00571F8A">
        <w:t>CH</w:t>
      </w:r>
      <w:r w:rsidR="00571F8A" w:rsidRPr="001017C3">
        <w:rPr>
          <w:vertAlign w:val="subscript"/>
        </w:rPr>
        <w:t>3</w:t>
      </w:r>
      <w:r w:rsidR="00571F8A">
        <w:t xml:space="preserve"> at 298 K</w:t>
      </w:r>
    </w:p>
    <w:p w:rsidR="001017C3" w:rsidRDefault="001017C3"/>
    <w:sectPr w:rsidR="00101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37B"/>
    <w:rsid w:val="000E3708"/>
    <w:rsid w:val="001017C3"/>
    <w:rsid w:val="00190CBA"/>
    <w:rsid w:val="0030537B"/>
    <w:rsid w:val="00311F22"/>
    <w:rsid w:val="00571F8A"/>
    <w:rsid w:val="006B03AE"/>
    <w:rsid w:val="006F6B18"/>
    <w:rsid w:val="007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3</cp:revision>
  <dcterms:created xsi:type="dcterms:W3CDTF">2013-11-03T01:00:00Z</dcterms:created>
  <dcterms:modified xsi:type="dcterms:W3CDTF">2013-11-03T15:47:00Z</dcterms:modified>
</cp:coreProperties>
</file>