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A9321D" w:rsidP="00A9321D">
      <w:pPr>
        <w:jc w:val="center"/>
      </w:pPr>
      <w:r>
        <w:t>UNCA CHEMISTRY 132, FALL, 2013, PROFESSOR STEINMETZ’S SECTION</w:t>
      </w:r>
    </w:p>
    <w:p w:rsidR="00A9321D" w:rsidRDefault="00A9321D" w:rsidP="006912C0">
      <w:pPr>
        <w:jc w:val="center"/>
      </w:pPr>
      <w:r>
        <w:t>GROUP PROBLEMS, WEEK ONE</w:t>
      </w:r>
      <w:r w:rsidR="006912C0">
        <w:t xml:space="preserve">:  </w:t>
      </w:r>
      <w:r>
        <w:t>UNITS AND SIGNIFICANT DIGITS</w:t>
      </w:r>
    </w:p>
    <w:p w:rsidR="00A9321D" w:rsidRDefault="00A9321D" w:rsidP="00A9321D">
      <w:r>
        <w:t>1) A hydrologist reports that the volume of a lake is 34000 acre-feet.  Calculate the volume of the lake in Liter and cubic meter.</w:t>
      </w:r>
      <w:r w:rsidR="00963D54">
        <w:t xml:space="preserve">  What is the mass of the water in the lake?</w:t>
      </w:r>
    </w:p>
    <w:p w:rsidR="00A9321D" w:rsidRDefault="00A9321D" w:rsidP="00A9321D">
      <w:r>
        <w:t>2) A geologist has a bag of marbles and wishes to measure the</w:t>
      </w:r>
      <w:r w:rsidR="006912C0">
        <w:t>ir</w:t>
      </w:r>
      <w:r>
        <w:t xml:space="preserve"> average density.  </w:t>
      </w:r>
    </w:p>
    <w:p w:rsidR="00A9321D" w:rsidRDefault="00A9321D" w:rsidP="00963D54">
      <w:pPr>
        <w:ind w:left="720" w:right="630"/>
      </w:pPr>
      <w:r>
        <w:t>a) She has a supply of pure water at 298.15 K, a balance, and a graduated cylinder.  Propose a protocol that she could use to determine the density.</w:t>
      </w:r>
    </w:p>
    <w:p w:rsidR="006912C0" w:rsidRDefault="00A9321D" w:rsidP="00963D54">
      <w:pPr>
        <w:ind w:left="720" w:right="630"/>
      </w:pPr>
      <w:r>
        <w:t xml:space="preserve">b) </w:t>
      </w:r>
      <w:r w:rsidR="006912C0">
        <w:t xml:space="preserve">Would the marbles’ density be useful </w:t>
      </w:r>
      <w:r w:rsidR="009C6924">
        <w:t>to determine</w:t>
      </w:r>
      <w:r w:rsidR="006912C0">
        <w:t xml:space="preserve"> if they were made of granite?</w:t>
      </w:r>
    </w:p>
    <w:p w:rsidR="00A9321D" w:rsidRDefault="006912C0" w:rsidP="00963D54">
      <w:pPr>
        <w:ind w:left="720" w:right="630"/>
      </w:pPr>
      <w:r>
        <w:t xml:space="preserve"> c) Suggest another, </w:t>
      </w:r>
      <w:r w:rsidR="00A9321D">
        <w:t>more direct method of determining the density of the marbles.</w:t>
      </w:r>
    </w:p>
    <w:p w:rsidR="00691D2D" w:rsidRDefault="00691D2D" w:rsidP="00691D2D">
      <w:pPr>
        <w:ind w:right="630"/>
      </w:pPr>
      <w:r>
        <w:t xml:space="preserve">3) Targets from two sessions at a rifle range are shown below.  If you had the task of arming a patrol of counter-terrorists in Afghanistan, which </w:t>
      </w:r>
      <w:proofErr w:type="gramStart"/>
      <w:r w:rsidR="009C6924">
        <w:t>firearm ,</w:t>
      </w:r>
      <w:proofErr w:type="gramEnd"/>
      <w:r w:rsidR="009C6924">
        <w:t xml:space="preserve"> the $400 AK 47 or the $1500 M16, would you purchase?</w:t>
      </w:r>
    </w:p>
    <w:p w:rsidR="00691D2D" w:rsidRDefault="00691D2D" w:rsidP="00691D2D">
      <w:pPr>
        <w:ind w:right="630"/>
      </w:pPr>
      <w:r>
        <w:rPr>
          <w:noProof/>
        </w:rPr>
        <w:drawing>
          <wp:inline distT="0" distB="0" distL="0" distR="0" wp14:anchorId="21E50F2F" wp14:editId="6B8442EE">
            <wp:extent cx="2468433" cy="291465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16_target_100y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193" cy="291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387392" wp14:editId="6BB65571">
            <wp:extent cx="2495550" cy="2914408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47_target_50y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636" cy="291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D54" w:rsidRDefault="00691D2D" w:rsidP="00A9321D">
      <w:r>
        <w:t xml:space="preserve">a) 20 rounds  0.233” Remington with a            b) 20 rounds of 7.62 x 39 mm with a semi-                       semi-automatic M16 at </w:t>
      </w:r>
      <w:r w:rsidR="009C6924">
        <w:t>100</w:t>
      </w:r>
      <w:r>
        <w:t xml:space="preserve"> yards                  </w:t>
      </w:r>
      <w:r w:rsidR="009C6924">
        <w:t xml:space="preserve">  </w:t>
      </w:r>
      <w:r>
        <w:t xml:space="preserve"> automatic AK47 at 50 yards</w:t>
      </w:r>
    </w:p>
    <w:p w:rsidR="00691D2D" w:rsidRDefault="00691D2D" w:rsidP="00A9321D"/>
    <w:p w:rsidR="001C3B7B" w:rsidRDefault="001C3B7B" w:rsidP="00A9321D"/>
    <w:p w:rsidR="001C3B7B" w:rsidRDefault="001C3B7B" w:rsidP="00A9321D"/>
    <w:p w:rsidR="001C3B7B" w:rsidRDefault="001C3B7B" w:rsidP="00A9321D">
      <w:r>
        <w:t>CHEM132_UNCA/group_problem_week1,  22 Aug 2013</w:t>
      </w:r>
      <w:bookmarkStart w:id="0" w:name="_GoBack"/>
      <w:bookmarkEnd w:id="0"/>
    </w:p>
    <w:sectPr w:rsidR="001C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21D"/>
    <w:rsid w:val="000E3708"/>
    <w:rsid w:val="001C3B7B"/>
    <w:rsid w:val="006912C0"/>
    <w:rsid w:val="00691D2D"/>
    <w:rsid w:val="006B03AE"/>
    <w:rsid w:val="00963D54"/>
    <w:rsid w:val="009C6924"/>
    <w:rsid w:val="00A9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D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D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feldmarschall</dc:creator>
  <cp:lastModifiedBy>feldmarschall</cp:lastModifiedBy>
  <cp:revision>4</cp:revision>
  <cp:lastPrinted>2013-08-22T17:07:00Z</cp:lastPrinted>
  <dcterms:created xsi:type="dcterms:W3CDTF">2013-08-21T17:41:00Z</dcterms:created>
  <dcterms:modified xsi:type="dcterms:W3CDTF">2013-08-22T17:42:00Z</dcterms:modified>
</cp:coreProperties>
</file>